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A3464D" w14:textId="77777777" w:rsidR="00777CF9" w:rsidRPr="008E144C" w:rsidRDefault="00777CF9">
      <w:pPr>
        <w:spacing w:line="240" w:lineRule="atLeast"/>
        <w:jc w:val="center"/>
        <w:rPr>
          <w:rFonts w:ascii="標楷體" w:eastAsia="標楷體" w:hAnsi="標楷體"/>
          <w:sz w:val="32"/>
          <w:szCs w:val="32"/>
          <w:lang w:val="zh-TW"/>
        </w:rPr>
      </w:pPr>
    </w:p>
    <w:p w14:paraId="18CCC587" w14:textId="77777777" w:rsidR="00777CF9" w:rsidRPr="008E144C" w:rsidRDefault="00304A28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 w:hint="eastAsia"/>
          <w:sz w:val="32"/>
          <w:szCs w:val="32"/>
          <w:lang w:val="zh-TW"/>
        </w:rPr>
        <w:t>臺北市立大學</w:t>
      </w:r>
      <w:r w:rsidRPr="008E144C">
        <w:rPr>
          <w:rFonts w:ascii="標楷體" w:eastAsia="標楷體" w:hAnsi="標楷體"/>
          <w:sz w:val="32"/>
          <w:szCs w:val="32"/>
        </w:rPr>
        <w:t xml:space="preserve"> 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地球環境暨生物資源學系</w:t>
      </w:r>
      <w:r w:rsidRPr="008E144C">
        <w:rPr>
          <w:rFonts w:ascii="標楷體" w:eastAsia="標楷體" w:hAnsi="標楷體"/>
          <w:sz w:val="32"/>
          <w:szCs w:val="32"/>
        </w:rPr>
        <w:t>(</w:t>
      </w:r>
      <w:r w:rsidRPr="008E144C">
        <w:rPr>
          <w:rFonts w:ascii="標楷體" w:eastAsia="標楷體" w:hAnsi="標楷體" w:hint="eastAsia"/>
          <w:sz w:val="32"/>
          <w:szCs w:val="32"/>
          <w:lang w:val="zh-TW"/>
        </w:rPr>
        <w:t>含環境教育與資源碩士班</w:t>
      </w:r>
      <w:r w:rsidRPr="008E144C">
        <w:rPr>
          <w:rFonts w:ascii="標楷體" w:eastAsia="標楷體" w:hAnsi="標楷體"/>
          <w:sz w:val="32"/>
          <w:szCs w:val="32"/>
        </w:rPr>
        <w:t>)</w:t>
      </w:r>
    </w:p>
    <w:p w14:paraId="02C27F73" w14:textId="295665D7" w:rsidR="00777CF9" w:rsidRPr="008E144C" w:rsidRDefault="00486F3C">
      <w:pPr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</w:rPr>
      </w:pPr>
      <w:r w:rsidRPr="008E144C">
        <w:rPr>
          <w:rFonts w:ascii="標楷體" w:eastAsia="標楷體" w:hAnsi="標楷體"/>
          <w:sz w:val="32"/>
          <w:szCs w:val="32"/>
        </w:rPr>
        <w:t>10</w:t>
      </w:r>
      <w:r w:rsidR="00174ADD">
        <w:rPr>
          <w:rFonts w:ascii="標楷體" w:eastAsia="標楷體" w:hAnsi="標楷體" w:hint="eastAsia"/>
          <w:sz w:val="32"/>
          <w:szCs w:val="32"/>
        </w:rPr>
        <w:t>9</w:t>
      </w:r>
      <w:r w:rsidRPr="008E144C">
        <w:rPr>
          <w:rFonts w:ascii="標楷體" w:eastAsia="標楷體" w:hAnsi="標楷體"/>
          <w:sz w:val="32"/>
          <w:szCs w:val="32"/>
        </w:rPr>
        <w:t>-</w:t>
      </w:r>
      <w:r w:rsidR="00174ADD">
        <w:rPr>
          <w:rFonts w:ascii="標楷體" w:eastAsia="標楷體" w:hAnsi="標楷體" w:hint="eastAsia"/>
          <w:sz w:val="32"/>
          <w:szCs w:val="32"/>
        </w:rPr>
        <w:t>1</w:t>
      </w:r>
      <w:r w:rsidR="00304A28" w:rsidRPr="008E144C">
        <w:rPr>
          <w:rFonts w:ascii="標楷體" w:eastAsia="標楷體" w:hAnsi="標楷體"/>
          <w:sz w:val="32"/>
          <w:szCs w:val="32"/>
        </w:rPr>
        <w:t xml:space="preserve"> seminar</w:t>
      </w:r>
    </w:p>
    <w:p w14:paraId="7AA0031D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說明：</w:t>
      </w:r>
    </w:p>
    <w:p w14:paraId="67A47369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</w:rPr>
      </w:pPr>
      <w:r w:rsidRPr="008E144C">
        <w:rPr>
          <w:rFonts w:ascii="標楷體" w:eastAsia="標楷體" w:hAnsi="標楷體"/>
          <w:sz w:val="22"/>
          <w:szCs w:val="22"/>
        </w:rPr>
        <w:t>seminar</w:t>
      </w:r>
      <w:r w:rsidRPr="008E144C">
        <w:rPr>
          <w:rFonts w:ascii="標楷體" w:eastAsia="標楷體" w:hAnsi="標楷體" w:hint="eastAsia"/>
          <w:sz w:val="22"/>
          <w:szCs w:val="22"/>
          <w:lang w:val="zh-TW"/>
        </w:rPr>
        <w:t>每次上課必進行點名（包含專題演講）。</w:t>
      </w:r>
    </w:p>
    <w:p w14:paraId="2AEC6813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專題演講亦需撰寫心得報告，形式與字數不拘，併計入成績。</w:t>
      </w:r>
    </w:p>
    <w:p w14:paraId="4A616E14" w14:textId="77777777" w:rsidR="00777CF9" w:rsidRPr="008E144C" w:rsidRDefault="00304A28">
      <w:pPr>
        <w:pStyle w:val="1"/>
        <w:numPr>
          <w:ilvl w:val="0"/>
          <w:numId w:val="1"/>
        </w:numPr>
        <w:spacing w:line="240" w:lineRule="atLeast"/>
        <w:rPr>
          <w:rFonts w:ascii="標楷體" w:eastAsia="標楷體" w:hAnsi="標楷體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sz w:val="22"/>
          <w:szCs w:val="22"/>
          <w:lang w:val="zh-TW"/>
        </w:rPr>
        <w:t>報告順序由系辦通知各年級排序。未依規定於期限內排序者，由系辦統一進行排序。</w:t>
      </w:r>
    </w:p>
    <w:p w14:paraId="16C8D28E" w14:textId="5690BA44" w:rsidR="00777CF9" w:rsidRPr="008E144C" w:rsidRDefault="00174ADD" w:rsidP="00174ADD">
      <w:pPr>
        <w:pStyle w:val="1"/>
        <w:spacing w:line="240" w:lineRule="atLeast"/>
        <w:ind w:left="14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4. </w:t>
      </w:r>
      <w:r w:rsidR="00304A28" w:rsidRPr="008E144C">
        <w:rPr>
          <w:rFonts w:ascii="標楷體" w:eastAsia="標楷體" w:hAnsi="標楷體" w:hint="eastAsia"/>
          <w:lang w:val="zh-TW"/>
        </w:rPr>
        <w:t>報告者</w:t>
      </w:r>
    </w:p>
    <w:p w14:paraId="31424A88" w14:textId="77777777" w:rsidR="00777CF9" w:rsidRPr="008E144C" w:rsidRDefault="00304A28">
      <w:pPr>
        <w:pStyle w:val="1"/>
        <w:numPr>
          <w:ilvl w:val="0"/>
          <w:numId w:val="3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報告前一周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 xml:space="preserve">: </w:t>
      </w:r>
    </w:p>
    <w:p w14:paraId="57321F0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邀請指導教授到場</w:t>
      </w:r>
    </w:p>
    <w:p w14:paraId="38DDC875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</w:rPr>
      </w:pP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報告資料給授課教師</w:t>
      </w:r>
    </w:p>
    <w:p w14:paraId="2F5FF3B7" w14:textId="0946AEC1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海報（Ａ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4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）至系辦蓋章後張貼</w:t>
      </w:r>
    </w:p>
    <w:p w14:paraId="0F158AB3" w14:textId="77777777" w:rsidR="00777CF9" w:rsidRPr="008E144C" w:rsidRDefault="00304A28">
      <w:pPr>
        <w:pStyle w:val="1"/>
        <w:numPr>
          <w:ilvl w:val="0"/>
          <w:numId w:val="5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報告當天</w:t>
      </w:r>
      <w:r w:rsidRPr="008E144C">
        <w:rPr>
          <w:rFonts w:ascii="標楷體" w:eastAsia="標楷體" w:hAnsi="標楷體"/>
          <w:color w:val="002060"/>
          <w:sz w:val="22"/>
          <w:szCs w:val="22"/>
          <w:u w:color="002060"/>
        </w:rPr>
        <w:t>:</w:t>
      </w:r>
    </w:p>
    <w:p w14:paraId="4876B8FD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書報討論摘要、評量表（範本）發予與會者。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 xml:space="preserve"> </w:t>
      </w:r>
    </w:p>
    <w:p w14:paraId="0DA39216" w14:textId="09CDA6FB" w:rsidR="00777CF9" w:rsidRPr="008E144C" w:rsidRDefault="00174ADD">
      <w:pPr>
        <w:pStyle w:val="1"/>
        <w:numPr>
          <w:ilvl w:val="0"/>
          <w:numId w:val="6"/>
        </w:numPr>
        <w:spacing w:line="240" w:lineRule="atLeast"/>
        <w:rPr>
          <w:rFonts w:ascii="標楷體" w:eastAsia="標楷體" w:hAnsi="標楷體"/>
          <w:color w:val="002060"/>
          <w:sz w:val="22"/>
          <w:szCs w:val="22"/>
          <w:lang w:val="zh-TW"/>
        </w:rPr>
      </w:pPr>
      <w:r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報告後兩</w:t>
      </w:r>
      <w:r w:rsidR="00304A28" w:rsidRPr="008E144C">
        <w:rPr>
          <w:rFonts w:ascii="標楷體" w:eastAsia="標楷體" w:hAnsi="標楷體" w:hint="eastAsia"/>
          <w:color w:val="002060"/>
          <w:sz w:val="22"/>
          <w:szCs w:val="22"/>
          <w:u w:color="002060"/>
          <w:lang w:val="zh-TW"/>
        </w:rPr>
        <w:t>周內</w:t>
      </w:r>
    </w:p>
    <w:p w14:paraId="5728171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繳交修改資料給授課老師。</w:t>
      </w:r>
    </w:p>
    <w:p w14:paraId="380B3ABB" w14:textId="77777777" w:rsidR="00777CF9" w:rsidRPr="008E144C" w:rsidRDefault="00304A28">
      <w:pPr>
        <w:pStyle w:val="1"/>
        <w:numPr>
          <w:ilvl w:val="1"/>
          <w:numId w:val="4"/>
        </w:numPr>
        <w:spacing w:line="240" w:lineRule="atLeast"/>
        <w:rPr>
          <w:rFonts w:ascii="標楷體" w:eastAsia="標楷體" w:hAnsi="標楷體"/>
          <w:color w:val="984806"/>
          <w:sz w:val="22"/>
          <w:szCs w:val="22"/>
          <w:lang w:val="zh-TW"/>
        </w:rPr>
      </w:pP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專題心得報告請依授課老師規範時限內，</w:t>
      </w:r>
      <w:r w:rsidRPr="008E144C">
        <w:rPr>
          <w:rFonts w:ascii="標楷體" w:eastAsia="標楷體" w:hAnsi="標楷體"/>
          <w:color w:val="984806"/>
          <w:sz w:val="22"/>
          <w:szCs w:val="22"/>
          <w:u w:color="984806"/>
        </w:rPr>
        <w:t>mail</w:t>
      </w:r>
      <w:r w:rsidRPr="008E144C">
        <w:rPr>
          <w:rFonts w:ascii="標楷體" w:eastAsia="標楷體" w:hAnsi="標楷體" w:hint="eastAsia"/>
          <w:color w:val="984806"/>
          <w:sz w:val="22"/>
          <w:szCs w:val="22"/>
          <w:u w:color="984806"/>
          <w:lang w:val="zh-TW"/>
        </w:rPr>
        <w:t>至授課老師信箱。</w:t>
      </w:r>
    </w:p>
    <w:p w14:paraId="21D8DC32" w14:textId="77777777" w:rsidR="00777CF9" w:rsidRPr="008E144C" w:rsidRDefault="00304A28">
      <w:pPr>
        <w:pStyle w:val="1"/>
        <w:numPr>
          <w:ilvl w:val="0"/>
          <w:numId w:val="7"/>
        </w:numPr>
        <w:spacing w:line="240" w:lineRule="atLeast"/>
        <w:rPr>
          <w:rFonts w:ascii="標楷體" w:eastAsia="標楷體" w:hAnsi="標楷體"/>
          <w:color w:val="FF0000"/>
          <w:lang w:val="zh-TW"/>
        </w:rPr>
      </w:pPr>
      <w:r w:rsidRPr="008E144C">
        <w:rPr>
          <w:rFonts w:ascii="標楷體" w:eastAsia="標楷體" w:hAnsi="標楷體" w:hint="eastAsia"/>
          <w:color w:val="FF0000"/>
          <w:u w:color="FF0000"/>
          <w:lang w:val="zh-TW"/>
        </w:rPr>
        <w:t>詳細上課要求，依授課老師為準。</w:t>
      </w:r>
    </w:p>
    <w:p w14:paraId="17842FDA" w14:textId="77777777" w:rsidR="00777CF9" w:rsidRPr="008E144C" w:rsidRDefault="00777CF9">
      <w:pPr>
        <w:widowControl/>
        <w:rPr>
          <w:rFonts w:ascii="標楷體" w:eastAsia="標楷體" w:hAnsi="標楷體" w:cs="Arial Unicode MS"/>
          <w:shd w:val="clear" w:color="auto" w:fill="D8D8D8"/>
        </w:rPr>
      </w:pPr>
    </w:p>
    <w:p w14:paraId="452C6ED3" w14:textId="77777777" w:rsidR="00777CF9" w:rsidRPr="008E144C" w:rsidRDefault="00304A28">
      <w:pPr>
        <w:spacing w:line="240" w:lineRule="atLeast"/>
        <w:rPr>
          <w:rFonts w:ascii="標楷體" w:eastAsia="標楷體" w:hAnsi="標楷體" w:cs="Kaiti TC Bold"/>
          <w:shd w:val="clear" w:color="auto" w:fill="D8D8D8"/>
          <w:lang w:val="zh-TW"/>
        </w:rPr>
      </w:pPr>
      <w:r w:rsidRPr="008E144C">
        <w:rPr>
          <w:rFonts w:ascii="標楷體" w:eastAsia="標楷體" w:hAnsi="標楷體" w:hint="eastAsia"/>
          <w:shd w:val="clear" w:color="auto" w:fill="D8D8D8"/>
          <w:lang w:val="zh-TW"/>
        </w:rPr>
        <w:t>課程週次：</w:t>
      </w:r>
    </w:p>
    <w:tbl>
      <w:tblPr>
        <w:tblStyle w:val="TableNormal"/>
        <w:tblW w:w="1023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992"/>
        <w:gridCol w:w="851"/>
        <w:gridCol w:w="1134"/>
        <w:gridCol w:w="4997"/>
        <w:gridCol w:w="1083"/>
        <w:gridCol w:w="439"/>
      </w:tblGrid>
      <w:tr w:rsidR="00777CF9" w:rsidRPr="008E144C" w14:paraId="3B371D0C" w14:textId="77777777" w:rsidTr="003D4F90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6A12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週次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61113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9EC42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教學</w:t>
            </w:r>
          </w:p>
          <w:p w14:paraId="2AF95819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color w:val="333300"/>
                <w:u w:color="333300"/>
                <w:lang w:val="zh-TW"/>
              </w:rPr>
              <w:t>進度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92CB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主講</w:t>
            </w:r>
          </w:p>
          <w:p w14:paraId="62CD5C2C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師生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E96F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題目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94548" w14:textId="77777777" w:rsidR="00777CF9" w:rsidRPr="008E144C" w:rsidRDefault="00304A28">
            <w:pPr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值日生</w:t>
            </w:r>
          </w:p>
          <w:p w14:paraId="75139BAB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(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  <w:lang w:val="zh-TW"/>
              </w:rPr>
              <w:t>週次群組</w:t>
            </w:r>
            <w:r w:rsidRPr="008E144C">
              <w:rPr>
                <w:rFonts w:ascii="標楷體" w:eastAsia="標楷體" w:hAnsi="標楷體" w:cs="微軟正黑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7D806" w14:textId="77777777" w:rsidR="00777CF9" w:rsidRPr="008E144C" w:rsidRDefault="00304A28">
            <w:pPr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/>
                <w:b/>
                <w:bCs/>
                <w:lang w:val="zh-TW"/>
              </w:rPr>
              <w:t>備註</w:t>
            </w:r>
          </w:p>
        </w:tc>
      </w:tr>
      <w:tr w:rsidR="00777CF9" w:rsidRPr="008E144C" w14:paraId="1523105A" w14:textId="77777777" w:rsidTr="003D4F90">
        <w:trPr>
          <w:trHeight w:val="624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2180C" w14:textId="77777777" w:rsidR="00777CF9" w:rsidRPr="008E144C" w:rsidRDefault="00304A28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5129" w14:textId="547BCFEE" w:rsidR="00777CF9" w:rsidRPr="008E144C" w:rsidRDefault="00F519F9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802A8E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802A8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72B3" w14:textId="77777777" w:rsidR="00777CF9" w:rsidRPr="008E144C" w:rsidRDefault="00777CF9">
            <w:pPr>
              <w:pStyle w:val="1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30F1" w14:textId="77777777" w:rsidR="00777CF9" w:rsidRPr="008E144C" w:rsidRDefault="00777CF9" w:rsidP="00793869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66751" w14:textId="32739CEF" w:rsidR="00777CF9" w:rsidRPr="008E144C" w:rsidRDefault="00B81335">
            <w:pPr>
              <w:pStyle w:val="10"/>
              <w:rPr>
                <w:rFonts w:ascii="標楷體" w:eastAsia="標楷體" w:hAnsi="標楷體"/>
              </w:rPr>
            </w:pPr>
            <w:r w:rsidRPr="00B81335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書報討論課程介紹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592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2481" w14:textId="77777777" w:rsidR="00777CF9" w:rsidRPr="008E144C" w:rsidRDefault="00777CF9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5F43E0" w:rsidRPr="008E144C" w14:paraId="3BC2FB8E" w14:textId="77777777" w:rsidTr="006A7A1A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6B78" w14:textId="308682D2" w:rsidR="005F43E0" w:rsidRPr="005F43E0" w:rsidRDefault="005F43E0" w:rsidP="005F43E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8E52E" w14:textId="2CE4C490" w:rsidR="005F43E0" w:rsidRPr="008E144C" w:rsidRDefault="005F43E0" w:rsidP="00793869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CDD1F" w14:textId="4ED598B2" w:rsidR="005F43E0" w:rsidRPr="008E144C" w:rsidRDefault="003D4F90" w:rsidP="003D4F90">
            <w:pPr>
              <w:pStyle w:val="10"/>
              <w:jc w:val="center"/>
              <w:rPr>
                <w:rFonts w:ascii="標楷體" w:eastAsia="標楷體" w:hAnsi="標楷體"/>
                <w:color w:val="FF0000"/>
              </w:rPr>
            </w:pPr>
            <w:r w:rsidRPr="003D4F90">
              <w:rPr>
                <w:rFonts w:ascii="標楷體" w:eastAsia="標楷體" w:hAnsi="標楷體" w:hint="eastAsia"/>
                <w:color w:val="FF0000"/>
                <w:sz w:val="28"/>
              </w:rPr>
              <w:t>講座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BA5B5" w14:textId="42278A06" w:rsidR="005F43E0" w:rsidRPr="003D4F90" w:rsidRDefault="003D4F90" w:rsidP="003D4F90">
            <w:pPr>
              <w:pStyle w:val="10"/>
              <w:jc w:val="center"/>
              <w:rPr>
                <w:rFonts w:ascii="標楷體" w:eastAsia="標楷體" w:hAnsi="標楷體"/>
                <w:sz w:val="32"/>
              </w:rPr>
            </w:pPr>
            <w:r w:rsidRPr="003D4F90">
              <w:rPr>
                <w:rFonts w:ascii="標楷體" w:eastAsia="標楷體" w:hAnsi="標楷體" w:hint="eastAsia"/>
                <w:sz w:val="28"/>
              </w:rPr>
              <w:t>陳建志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8FB47" w14:textId="77777777" w:rsidR="003D4F90" w:rsidRDefault="003D4F90" w:rsidP="00B74918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3D4F9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亞洲島弧青斑蝶標放之在地科學參與及國際夥伴發展</w:t>
            </w:r>
          </w:p>
          <w:p w14:paraId="3190FA7B" w14:textId="4C7CC01D" w:rsidR="003D4F90" w:rsidRPr="005F43E0" w:rsidRDefault="003D4F90" w:rsidP="00B74918">
            <w:pPr>
              <w:pStyle w:val="10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3D4F9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The development of citizen participation and international partnership : The case on the MRR of Parantica sita niponica along Asian island-arc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5FF7A" w14:textId="77777777" w:rsidR="005F43E0" w:rsidRPr="008E144C" w:rsidRDefault="005F43E0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6A70B" w14:textId="77777777" w:rsidR="005F43E0" w:rsidRPr="008E144C" w:rsidRDefault="005F43E0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6A7A1A" w:rsidRPr="008E144C" w14:paraId="5F9F449F" w14:textId="77777777" w:rsidTr="006A7A1A">
        <w:trPr>
          <w:trHeight w:val="53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5705" w14:textId="77777777" w:rsidR="006A7A1A" w:rsidRPr="008E144C" w:rsidRDefault="006A7A1A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C2BE4" w14:textId="555040DC" w:rsidR="006A7A1A" w:rsidRPr="008E144C" w:rsidRDefault="006A7A1A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91D6" w14:textId="77777777" w:rsidR="006A7A1A" w:rsidRPr="008E144C" w:rsidRDefault="006A7A1A" w:rsidP="00053F07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8792" w14:textId="0A3A0DC6" w:rsidR="006A7A1A" w:rsidRPr="005F43E0" w:rsidRDefault="006A7A1A" w:rsidP="00053F07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DB29" w14:textId="27CB2A5D" w:rsidR="006A7A1A" w:rsidRPr="005F43E0" w:rsidRDefault="008C38BB" w:rsidP="00053F07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8C38BB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課程調整停課一次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75C1" w14:textId="77777777" w:rsidR="006A7A1A" w:rsidRPr="008E144C" w:rsidRDefault="006A7A1A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605B" w14:textId="77777777" w:rsidR="006A7A1A" w:rsidRPr="008E144C" w:rsidRDefault="006A7A1A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A5104" w:rsidRPr="008E144C" w14:paraId="206FAD7C" w14:textId="77777777" w:rsidTr="006A7A1A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5F20" w14:textId="77777777" w:rsidR="00CA5104" w:rsidRPr="008E144C" w:rsidRDefault="00CA5104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646E2" w14:textId="17A19B8C" w:rsidR="00CA5104" w:rsidRPr="008E144C" w:rsidRDefault="00CA5104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A3A78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FCCA" w14:textId="114AF8F8" w:rsidR="00CA5104" w:rsidRPr="005F43E0" w:rsidRDefault="00CA5104" w:rsidP="00CA5104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吳瓖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B9A23" w14:textId="043E083B" w:rsidR="00CA5104" w:rsidRPr="005F43E0" w:rsidRDefault="00CA5104" w:rsidP="00CA5104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以眼動追蹤技術探討環境教育成效之研究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8DD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C28F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CA5104" w:rsidRPr="008E144C" w14:paraId="421DF778" w14:textId="77777777" w:rsidTr="004F6130">
        <w:trPr>
          <w:trHeight w:val="624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3719" w14:textId="77777777" w:rsidR="00CA5104" w:rsidRPr="008E144C" w:rsidRDefault="00CA5104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BE1C" w14:textId="77777777" w:rsidR="00CA5104" w:rsidRPr="008E144C" w:rsidRDefault="00CA5104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EDBE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B8D5C" w14:textId="5ACE7382" w:rsidR="00CA5104" w:rsidRPr="00053F07" w:rsidRDefault="00CA5104" w:rsidP="00CA5104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蔡侑樺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B54D" w14:textId="3D322548" w:rsidR="00CA5104" w:rsidRPr="00053F07" w:rsidRDefault="00CA5104" w:rsidP="00CA5104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2E47C2">
              <w:rPr>
                <w:rFonts w:ascii="標楷體" w:eastAsia="標楷體" w:hAnsi="標楷體" w:cs="Times New Roman" w:hint="eastAsia"/>
                <w:sz w:val="28"/>
                <w:szCs w:val="28"/>
              </w:rPr>
              <w:t>國小六年級全變調適的食農教育課程研究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A0B44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DD56" w14:textId="77777777" w:rsidR="00CA5104" w:rsidRPr="008E144C" w:rsidRDefault="00CA5104" w:rsidP="00CA51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4F6130" w:rsidRPr="008E144C" w14:paraId="719E04CB" w14:textId="77777777" w:rsidTr="00977F36">
        <w:trPr>
          <w:trHeight w:val="58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9E86" w14:textId="77777777" w:rsidR="004F6130" w:rsidRPr="008E144C" w:rsidRDefault="004F6130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2BAE" w14:textId="20C3F1E3" w:rsidR="004F6130" w:rsidRPr="008E144C" w:rsidRDefault="004F6130" w:rsidP="00CA5104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AA79" w14:textId="26528F24" w:rsidR="004F6130" w:rsidRPr="008E144C" w:rsidRDefault="00F3531B" w:rsidP="00CA5104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  <w:r w:rsidRPr="003D4F90">
              <w:rPr>
                <w:rFonts w:ascii="標楷體" w:eastAsia="標楷體" w:hAnsi="標楷體" w:hint="eastAsia"/>
                <w:color w:val="FF0000"/>
                <w:sz w:val="28"/>
              </w:rPr>
              <w:t>講座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BE3" w14:textId="5DBA74A2" w:rsidR="004F6130" w:rsidRPr="005F43E0" w:rsidRDefault="00F3531B" w:rsidP="00F3531B">
            <w:pPr>
              <w:pStyle w:val="10"/>
              <w:jc w:val="center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F3531B"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璩大成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00BB0" w14:textId="0D5AED60" w:rsidR="004F6130" w:rsidRPr="005F43E0" w:rsidRDefault="00F3531B" w:rsidP="00CA5104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F3531B">
              <w:rPr>
                <w:rFonts w:ascii="標楷體" w:eastAsia="標楷體" w:hAnsi="標楷體" w:cs="標楷體" w:hint="eastAsia"/>
                <w:color w:val="FF0000"/>
                <w:sz w:val="28"/>
                <w:shd w:val="clear" w:color="auto" w:fill="FFFFFF"/>
              </w:rPr>
              <w:t>Covid-19 過去與未來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522E" w14:textId="77777777" w:rsidR="004F6130" w:rsidRPr="008E144C" w:rsidRDefault="004F6130" w:rsidP="00CA5104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67046" w14:textId="77777777" w:rsidR="004F6130" w:rsidRPr="008E144C" w:rsidRDefault="004F6130" w:rsidP="00CA5104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53525767" w14:textId="77777777" w:rsidTr="00977F3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A2A9A" w14:textId="77777777" w:rsidR="00977F36" w:rsidRPr="008E144C" w:rsidRDefault="00977F36" w:rsidP="004F613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131E2" w14:textId="49585632" w:rsidR="00977F36" w:rsidRPr="008E144C" w:rsidRDefault="00977F36" w:rsidP="004F613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8011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50BA2" w14:textId="2780A79A" w:rsidR="00977F36" w:rsidRPr="00053F07" w:rsidRDefault="00977F36" w:rsidP="004F6130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張薰予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BF848" w14:textId="0DAA8262" w:rsidR="00977F36" w:rsidRPr="00053F07" w:rsidRDefault="00977F36" w:rsidP="004F6130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土石流防災專員培訓計畫之擴散研究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9F00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0895C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793CE01F" w14:textId="77777777" w:rsidTr="00977F3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5953A" w14:textId="77777777" w:rsidR="00977F36" w:rsidRPr="008E144C" w:rsidRDefault="00977F36" w:rsidP="004F6130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AB5B9" w14:textId="77777777" w:rsidR="00977F36" w:rsidRPr="008E144C" w:rsidRDefault="00977F36" w:rsidP="004F6130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6A60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  <w:color w:val="FF000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BB7D" w14:textId="6158AF5C" w:rsidR="00977F36" w:rsidRDefault="00977F36" w:rsidP="004F6130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 w:hint="eastAsia"/>
                <w:sz w:val="28"/>
                <w:szCs w:val="28"/>
              </w:rPr>
              <w:t>簡毓逵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8A9B8" w14:textId="224C3A62" w:rsidR="00977F36" w:rsidRDefault="00977F36" w:rsidP="004F6130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 w:hint="eastAsia"/>
                <w:sz w:val="28"/>
                <w:szCs w:val="28"/>
              </w:rPr>
              <w:t>永續海鮮影響消費者的消費行為之探討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39C55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15453" w14:textId="77777777" w:rsidR="00977F36" w:rsidRPr="008E144C" w:rsidRDefault="00977F36" w:rsidP="004F6130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EF78E0E" w14:textId="77777777" w:rsidTr="00977F3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9EA0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lastRenderedPageBreak/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F4FC5" w14:textId="2B904F9F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04C4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C8FE" w14:textId="02455359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053F07">
              <w:rPr>
                <w:rFonts w:ascii="標楷體" w:eastAsia="標楷體" w:hAnsi="標楷體" w:cs="新細明體" w:hint="eastAsia"/>
                <w:sz w:val="28"/>
                <w:szCs w:val="28"/>
              </w:rPr>
              <w:t>何仁凱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806D" w14:textId="389B3707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053F07">
              <w:rPr>
                <w:rFonts w:ascii="標楷體" w:eastAsia="標楷體" w:hAnsi="標楷體" w:cs="新細明體" w:hint="eastAsia"/>
                <w:sz w:val="28"/>
                <w:szCs w:val="28"/>
              </w:rPr>
              <w:t>遊客的生態旅遊體驗對其環境情意、認知及行為之研究</w:t>
            </w:r>
            <w:r w:rsidRPr="00053F07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53F07">
              <w:rPr>
                <w:rFonts w:ascii="標楷體" w:eastAsia="標楷體" w:hAnsi="標楷體" w:cs="新細明體" w:hint="eastAsia"/>
                <w:sz w:val="28"/>
                <w:szCs w:val="28"/>
              </w:rPr>
              <w:t>以華江溼地為例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D2BB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1099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5E6AF8FB" w14:textId="77777777" w:rsidTr="00977F3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1869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382E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13DB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C758E" w14:textId="359ADC24" w:rsidR="00977F36" w:rsidRPr="00053F07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 w:hint="eastAsia"/>
                <w:sz w:val="28"/>
                <w:szCs w:val="28"/>
              </w:rPr>
              <w:t>石馨秀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7685" w14:textId="10FC1E55" w:rsidR="00977F36" w:rsidRPr="00053F07" w:rsidRDefault="00977F36" w:rsidP="00752EF7">
            <w:pPr>
              <w:pStyle w:val="10"/>
              <w:rPr>
                <w:rFonts w:ascii="標楷體" w:eastAsia="標楷體" w:hAnsi="標楷體" w:cs="標楷體"/>
                <w:color w:val="222222"/>
                <w:sz w:val="28"/>
                <w:szCs w:val="28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 w:hint="eastAsia"/>
                <w:sz w:val="28"/>
                <w:szCs w:val="28"/>
              </w:rPr>
              <w:t>地方本位課程結合環境教育之探討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8D0D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2986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67F8ADC9" w14:textId="77777777" w:rsidTr="00977F3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4F3F" w14:textId="6168261C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FCE7" w14:textId="4750EEDC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BAB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5891E" w14:textId="217F35D5" w:rsidR="00977F36" w:rsidRPr="005F43E0" w:rsidRDefault="00977F36" w:rsidP="00752EF7">
            <w:pPr>
              <w:pStyle w:val="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李佳芸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A0E00" w14:textId="2840F36A" w:rsidR="00977F36" w:rsidRPr="005F43E0" w:rsidRDefault="00977F36" w:rsidP="00752EF7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北台灣沿海地區塑膠微粒之探討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087D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923A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65EAABA" w14:textId="77777777" w:rsidTr="00977F3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CAA" w14:textId="42BCD5F0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629" w14:textId="0FF1B8F3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28D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02C7" w14:textId="4E3CDA12" w:rsidR="00977F36" w:rsidRPr="005F43E0" w:rsidRDefault="00977F36" w:rsidP="00752EF7">
            <w:pPr>
              <w:pStyle w:val="1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王鵬淵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780B" w14:textId="0F86C1C1" w:rsidR="00977F36" w:rsidRPr="005F43E0" w:rsidRDefault="00977F36" w:rsidP="00752EF7">
            <w:pPr>
              <w:pStyle w:val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題目未定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F91E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B371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18D29518" w14:textId="77777777" w:rsidTr="00977F36">
        <w:trPr>
          <w:trHeight w:val="787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3BB9" w14:textId="07D2BC73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A2E" w14:textId="11FF622D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859D" w14:textId="77777777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2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195C6" w14:textId="3FC3BB17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陳緯紘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BC08B" w14:textId="52ED411D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  <w:color w:val="222222"/>
                <w:shd w:val="clear" w:color="auto" w:fill="FFFFFF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利用自動化判釋衛星影像崩塌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78D3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18CE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3F07" w:rsidRPr="008E144C" w14:paraId="327F70C5" w14:textId="77777777" w:rsidTr="00977F36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B7D40" w14:textId="77777777" w:rsidR="00053F07" w:rsidRPr="008E144C" w:rsidRDefault="00053F07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0DEE2" w14:textId="08E4E003" w:rsidR="00053F07" w:rsidRPr="008E144C" w:rsidRDefault="00053F07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A36DC0" w14:textId="77777777" w:rsidR="00053F07" w:rsidRPr="008E144C" w:rsidRDefault="00053F07" w:rsidP="00DF3DB0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期中考周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3D15" w14:textId="77777777" w:rsidR="00053F07" w:rsidRPr="008E144C" w:rsidRDefault="00053F07" w:rsidP="00053F07">
            <w:pPr>
              <w:pStyle w:val="10"/>
              <w:jc w:val="both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42C4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D84806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FDA89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6901B2FD" w14:textId="77777777" w:rsidTr="006D1043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6164" w14:textId="74E3296D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1112" w14:textId="4DDB9E73" w:rsidR="00977F36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ADE9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C3B2" w14:textId="22F42C09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/>
                <w:lang w:val="zh-TW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林柏洋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06DC2" w14:textId="0C4A193C" w:rsidR="00977F36" w:rsidRPr="008E144C" w:rsidRDefault="00977F36" w:rsidP="00752EF7">
            <w:pPr>
              <w:pStyle w:val="10"/>
              <w:rPr>
                <w:rFonts w:ascii="標楷體" w:eastAsia="標楷體" w:hAnsi="標楷體"/>
                <w:lang w:val="zh-TW"/>
              </w:rPr>
            </w:pPr>
            <w:r w:rsidRPr="005F43E0">
              <w:rPr>
                <w:rFonts w:ascii="標楷體" w:eastAsia="標楷體" w:hAnsi="標楷體" w:cs="Times New Roman"/>
                <w:sz w:val="28"/>
                <w:szCs w:val="28"/>
              </w:rPr>
              <w:t>校園生態指標與本土原生植物生態系統效益研究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FB378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4F682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4FE971F3" w14:textId="77777777" w:rsidTr="006D1043">
        <w:trPr>
          <w:trHeight w:val="625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F57B" w14:textId="7245A54B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4734" w14:textId="53B47AE6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34F5B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8627A" w14:textId="7F1F0D0A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蔡佳玲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6A515" w14:textId="65442E6B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題目未定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7EA66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827BE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1537C190" w14:textId="77777777" w:rsidTr="006D1043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C54D85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BC3C7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288AD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3775" w14:textId="03B5AD65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796E6E">
              <w:rPr>
                <w:rFonts w:ascii="標楷體" w:eastAsia="標楷體" w:hAnsi="標楷體" w:cs="標楷體" w:hint="eastAsia"/>
                <w:color w:val="222222"/>
                <w:sz w:val="28"/>
                <w:shd w:val="clear" w:color="auto" w:fill="FFFFFF"/>
              </w:rPr>
              <w:t>曾兆鳴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387B" w14:textId="6BC9AC18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</w:rPr>
            </w:pPr>
            <w:r w:rsidRPr="00053F07">
              <w:rPr>
                <w:rFonts w:ascii="標楷體" w:eastAsia="標楷體" w:hAnsi="標楷體" w:cs="標楷體" w:hint="eastAsia"/>
                <w:color w:val="222222"/>
                <w:sz w:val="28"/>
                <w:szCs w:val="28"/>
                <w:shd w:val="clear" w:color="auto" w:fill="FFFFFF"/>
              </w:rPr>
              <w:t>題目未定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18A45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24CC4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0030C5B6" w14:textId="77777777" w:rsidTr="00757DC5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F97" w14:textId="2609CD75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0A7" w14:textId="228266AA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D69E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A3DF9" w14:textId="205B2D8B" w:rsidR="00977F36" w:rsidRDefault="00977F36" w:rsidP="00752EF7">
            <w:pPr>
              <w:pStyle w:val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盧主峰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3361" w14:textId="64EEEE15" w:rsidR="00977F36" w:rsidRPr="00807B28" w:rsidRDefault="00977F36" w:rsidP="00752EF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「銀」色的海洋</w:t>
            </w:r>
            <w:r w:rsidRPr="00807B28">
              <w:rPr>
                <w:rFonts w:ascii="標楷體" w:eastAsia="標楷體" w:hAnsi="標楷體"/>
              </w:rPr>
              <w:t>-</w:t>
            </w:r>
            <w:r w:rsidRPr="00807B28">
              <w:rPr>
                <w:rFonts w:ascii="標楷體" w:eastAsia="標楷體" w:hAnsi="標楷體" w:hint="eastAsia"/>
              </w:rPr>
              <w:t>以</w:t>
            </w:r>
            <w:r w:rsidRPr="00807B28">
              <w:rPr>
                <w:rFonts w:ascii="標楷體" w:eastAsia="標楷體" w:hAnsi="標楷體"/>
              </w:rPr>
              <w:t>65</w:t>
            </w:r>
            <w:r w:rsidRPr="00807B28">
              <w:rPr>
                <w:rFonts w:ascii="標楷體" w:eastAsia="標楷體" w:hAnsi="標楷體" w:hint="eastAsia"/>
              </w:rPr>
              <w:t>歲以上高齡者參與海洋教育暑期營隊為例</w:t>
            </w:r>
            <w:r w:rsidRPr="00807B28">
              <w:rPr>
                <w:rFonts w:ascii="標楷體" w:eastAsia="標楷體" w:hAnsi="標楷體"/>
              </w:rPr>
              <w:t>(</w:t>
            </w:r>
            <w:r w:rsidRPr="00807B28">
              <w:rPr>
                <w:rFonts w:ascii="標楷體" w:eastAsia="標楷體" w:hAnsi="標楷體" w:hint="eastAsia"/>
              </w:rPr>
              <w:t>文獻回顧</w:t>
            </w:r>
            <w:r w:rsidRPr="00807B28">
              <w:rPr>
                <w:rFonts w:ascii="標楷體" w:eastAsia="標楷體" w:hAnsi="標楷體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7D35F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4DA20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43E5D07D" w14:textId="77777777" w:rsidTr="00757DC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3771" w14:textId="7B2A6FA4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B7C1" w14:textId="414F83DC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2873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AC9B" w14:textId="03974679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楊博揚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6E35" w14:textId="5D77509E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大台北都會區防災策略擬定之探討以日本火山防災機制為借鏡</w:t>
            </w:r>
            <w:r w:rsidRPr="00807B28">
              <w:rPr>
                <w:rFonts w:ascii="標楷體" w:eastAsia="標楷體" w:hAnsi="標楷體" w:cs="標楷體"/>
              </w:rPr>
              <w:t xml:space="preserve"> </w:t>
            </w:r>
            <w:r w:rsidRPr="00807B28">
              <w:rPr>
                <w:rFonts w:ascii="標楷體" w:eastAsia="標楷體" w:hAnsi="標楷體" w:cs="標楷體" w:hint="eastAsia"/>
              </w:rPr>
              <w:t>（文獻探討）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AE10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2683E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969F61F" w14:textId="77777777" w:rsidTr="00757DC5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2D90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EB91" w14:textId="77777777" w:rsidR="00977F36" w:rsidRPr="008E144C" w:rsidRDefault="00977F36" w:rsidP="00752EF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F5FD" w14:textId="77777777" w:rsidR="00977F36" w:rsidRPr="008E144C" w:rsidRDefault="00977F36" w:rsidP="00752EF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ABC5B" w14:textId="455CB43C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林易辰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D9E9" w14:textId="107B3EC9" w:rsidR="00977F36" w:rsidRPr="008E144C" w:rsidRDefault="00977F36" w:rsidP="00752EF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/>
              </w:rPr>
              <w:t>projectwet</w:t>
            </w:r>
            <w:r w:rsidRPr="00807B28">
              <w:rPr>
                <w:rFonts w:ascii="標楷體" w:eastAsia="標楷體" w:hAnsi="標楷體" w:cs="標楷體" w:hint="eastAsia"/>
              </w:rPr>
              <w:t>水質相關課程（文獻探討回顧）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73DF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FCA3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053F07" w:rsidRPr="008E144C" w14:paraId="1378517E" w14:textId="77777777" w:rsidTr="00E97D4D">
        <w:trPr>
          <w:trHeight w:val="6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76F60" w14:textId="77777777" w:rsidR="00053F07" w:rsidRPr="008E144C" w:rsidRDefault="00053F07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897A9" w14:textId="23C7D618" w:rsidR="00053F07" w:rsidRPr="008E144C" w:rsidRDefault="00053F07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8EE373" w14:textId="696668E8" w:rsidR="00053F07" w:rsidRPr="008E144C" w:rsidRDefault="00E97D4D" w:rsidP="00E97D4D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  <w:r w:rsidRPr="00E97D4D">
              <w:rPr>
                <w:rFonts w:ascii="標楷體" w:eastAsia="標楷體" w:hAnsi="標楷體" w:cs="標楷體" w:hint="eastAsia"/>
                <w:color w:val="FF0000"/>
                <w:sz w:val="21"/>
              </w:rPr>
              <w:t>校慶放假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56F9" w14:textId="50FCC040" w:rsidR="00053F07" w:rsidRPr="008E144C" w:rsidRDefault="00053F07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D37AB" w14:textId="7D759CDB" w:rsidR="00053F07" w:rsidRPr="008E144C" w:rsidRDefault="00E97D4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 w:rsidRPr="00E97D4D">
              <w:rPr>
                <w:rFonts w:ascii="標楷體" w:eastAsia="標楷體" w:hAnsi="標楷體" w:cs="標楷體" w:hint="eastAsia"/>
                <w:color w:val="FF0000"/>
              </w:rPr>
              <w:t>校慶放假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D7137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D1982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63E35051" w14:textId="77777777" w:rsidTr="00ED4F09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AB0DA" w14:textId="33D26C4D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79FC" w14:textId="6E09A3ED" w:rsidR="00977F36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6368" w14:textId="77777777" w:rsidR="00977F36" w:rsidRPr="00E97D4D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62BA" w14:textId="63074AD2" w:rsidR="00977F36" w:rsidRPr="008E144C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呂雅雯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3A2A" w14:textId="77777777" w:rsidR="00977F36" w:rsidRPr="00E97D4D" w:rsidRDefault="00977F36" w:rsidP="00752EF7">
            <w:pPr>
              <w:pStyle w:val="10"/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10066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92A29" w14:textId="77777777" w:rsidR="00977F36" w:rsidRPr="008E144C" w:rsidRDefault="00977F36" w:rsidP="00752EF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26C3314" w14:textId="77777777" w:rsidTr="00ED4F09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A4F0" w14:textId="1CF9BCF3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3513" w14:textId="4A6A60A0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3E1FC" w14:textId="37BC0E24" w:rsidR="00977F36" w:rsidRPr="008E144C" w:rsidRDefault="00977F36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5059" w14:textId="45CA7E43" w:rsidR="00977F36" w:rsidRPr="008E144C" w:rsidRDefault="00977F36" w:rsidP="00DF3DB0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江鈞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2AF8" w14:textId="5C3CFF06" w:rsidR="00977F36" w:rsidRPr="008E144C" w:rsidRDefault="00977F36" w:rsidP="00DF3DB0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/>
              </w:rPr>
              <w:t>1998,2020</w:t>
            </w:r>
            <w:r w:rsidRPr="00807B28">
              <w:rPr>
                <w:rFonts w:ascii="標楷體" w:eastAsia="標楷體" w:hAnsi="標楷體" w:cs="標楷體" w:hint="eastAsia"/>
              </w:rPr>
              <w:t>長江水患大尺度因子分析與比較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12E42" w14:textId="77777777" w:rsidR="00977F36" w:rsidRPr="008E144C" w:rsidRDefault="00977F36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85C5D" w14:textId="77777777" w:rsidR="00977F36" w:rsidRPr="008E144C" w:rsidRDefault="00977F36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977F36" w:rsidRPr="008E144C" w14:paraId="29A0F913" w14:textId="77777777" w:rsidTr="00936358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05132" w14:textId="77777777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7B737" w14:textId="77777777" w:rsidR="00977F36" w:rsidRPr="008E144C" w:rsidRDefault="00977F36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ECA0D5" w14:textId="77777777" w:rsidR="00977F36" w:rsidRPr="008E144C" w:rsidRDefault="00977F36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2DBC6" w14:textId="50CE784A" w:rsidR="00977F36" w:rsidRPr="008E144C" w:rsidRDefault="00977F36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卓佳靜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63750" w14:textId="5AC9A2A5" w:rsidR="00977F36" w:rsidRPr="008E144C" w:rsidRDefault="00977F36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台灣港區大氣能見度特性探討－基隆、台中、高雄</w:t>
            </w:r>
            <w:r w:rsidRPr="00807B28">
              <w:rPr>
                <w:rFonts w:ascii="標楷體" w:eastAsia="標楷體" w:hAnsi="標楷體" w:cs="標楷體"/>
              </w:rPr>
              <w:t>(</w:t>
            </w:r>
            <w:r w:rsidRPr="00807B28">
              <w:rPr>
                <w:rFonts w:ascii="標楷體" w:eastAsia="標楷體" w:hAnsi="標楷體" w:cs="標楷體" w:hint="eastAsia"/>
              </w:rPr>
              <w:t>文獻探討回顧</w:t>
            </w:r>
            <w:r w:rsidRPr="00807B2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4BF9E" w14:textId="77777777" w:rsidR="00977F36" w:rsidRPr="008E144C" w:rsidRDefault="00977F36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FC26" w14:textId="77777777" w:rsidR="00977F36" w:rsidRPr="008E144C" w:rsidRDefault="00977F36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AE8EDE1" w14:textId="77777777" w:rsidTr="003D4F90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1B61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2B0A" w14:textId="45EB20BA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AC717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4C0DB" w14:textId="1FC84EA7" w:rsidR="00F82693" w:rsidRPr="008E144C" w:rsidRDefault="009B442A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張家瑜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76301" w14:textId="6B6212CF" w:rsidR="00F82693" w:rsidRPr="008E144C" w:rsidRDefault="00807B28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適合銀髮族對象的遊戲式教學策略</w:t>
            </w:r>
            <w:r w:rsidRPr="00807B28">
              <w:rPr>
                <w:rFonts w:ascii="標楷體" w:eastAsia="標楷體" w:hAnsi="標楷體" w:cs="標楷體"/>
              </w:rPr>
              <w:t>(</w:t>
            </w:r>
            <w:r w:rsidRPr="00807B28">
              <w:rPr>
                <w:rFonts w:ascii="標楷體" w:eastAsia="標楷體" w:hAnsi="標楷體" w:cs="標楷體" w:hint="eastAsia"/>
              </w:rPr>
              <w:t>文獻回顧</w:t>
            </w:r>
            <w:r w:rsidRPr="00807B2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6E083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DDA3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4EE0B7DD" w14:textId="77777777" w:rsidTr="00C427D4">
        <w:trPr>
          <w:trHeight w:val="336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CDA6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04F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C33C8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3947" w14:textId="3C5C4801" w:rsidR="00F82693" w:rsidRPr="008E144C" w:rsidRDefault="009B442A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馬念痕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B4D9F" w14:textId="0AD4ADE7" w:rsidR="00C427D4" w:rsidRPr="00C427D4" w:rsidRDefault="00C427D4" w:rsidP="00C427D4">
            <w:pPr>
              <w:pStyle w:val="1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"Greening of Daycare Yards with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C427D4">
              <w:rPr>
                <w:rFonts w:ascii="標楷體" w:eastAsia="標楷體" w:hAnsi="標楷體" w:cs="標楷體"/>
              </w:rPr>
              <w:t xml:space="preserve">Biodiverse Materials Affords Well-Being, Play and Environmental Relationships" </w:t>
            </w:r>
          </w:p>
          <w:p w14:paraId="2971266C" w14:textId="5F1DBEBA" w:rsidR="00F82693" w:rsidRPr="008E144C" w:rsidRDefault="00C427D4" w:rsidP="00C427D4">
            <w:pPr>
              <w:pStyle w:val="10"/>
              <w:rPr>
                <w:rFonts w:ascii="標楷體" w:eastAsia="標楷體" w:hAnsi="標楷體" w:cs="標楷體"/>
              </w:rPr>
            </w:pPr>
            <w:r w:rsidRPr="00C427D4">
              <w:rPr>
                <w:rFonts w:ascii="標楷體" w:eastAsia="標楷體" w:hAnsi="標楷體" w:cs="標楷體"/>
              </w:rPr>
              <w:t>利用生物多樣性綠化日間托兒所，改善兒童的</w:t>
            </w:r>
            <w:r w:rsidRPr="00C427D4">
              <w:rPr>
                <w:rFonts w:ascii="標楷體" w:eastAsia="標楷體" w:hAnsi="標楷體" w:cs="標楷體"/>
              </w:rPr>
              <w:lastRenderedPageBreak/>
              <w:t>福祉、娛樂與環境間的關係(文獻回顧)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BB79A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F7BE5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2CD45942" w14:textId="77777777" w:rsidTr="003D4F90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17CBC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B3E92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C2DB2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1EA84" w14:textId="4620C888" w:rsidR="00F82693" w:rsidRPr="008E144C" w:rsidRDefault="009B442A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柯恕卿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B687" w14:textId="0FD25FE1" w:rsidR="00F82693" w:rsidRPr="008E144C" w:rsidRDefault="00FC517D" w:rsidP="00807B28">
            <w:pPr>
              <w:pStyle w:val="10"/>
              <w:rPr>
                <w:rFonts w:ascii="標楷體" w:eastAsia="標楷體" w:hAnsi="標楷體" w:cs="標楷體"/>
              </w:rPr>
            </w:pPr>
            <w:r w:rsidRPr="00FC517D">
              <w:rPr>
                <w:rFonts w:ascii="標楷體" w:eastAsia="標楷體" w:hAnsi="標楷體" w:cs="標楷體"/>
              </w:rPr>
              <w:t>林務局知本自然教育中心非市場價值之探討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D1416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86EEE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E015A22" w14:textId="77777777" w:rsidTr="003D4F90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51C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C550" w14:textId="635E50F8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D95D5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F9B2" w14:textId="25594506" w:rsidR="00F82693" w:rsidRPr="008E144C" w:rsidRDefault="00FC517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楊雅卉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2263" w14:textId="2514B534" w:rsidR="00F82693" w:rsidRPr="008E144C" w:rsidRDefault="00FC517D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環境教育「產業化」相關</w:t>
            </w:r>
            <w:r w:rsidRPr="00807B28">
              <w:rPr>
                <w:rFonts w:ascii="標楷體" w:eastAsia="標楷體" w:hAnsi="標楷體" w:cs="標楷體"/>
              </w:rPr>
              <w:t>(</w:t>
            </w:r>
            <w:r w:rsidRPr="00807B28">
              <w:rPr>
                <w:rFonts w:ascii="標楷體" w:eastAsia="標楷體" w:hAnsi="標楷體" w:cs="標楷體" w:hint="eastAsia"/>
              </w:rPr>
              <w:t>文獻探討</w:t>
            </w:r>
            <w:r w:rsidRPr="00807B2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D3290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9AF29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4117FDD2" w14:textId="77777777" w:rsidTr="004B4E2F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CAEE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DA9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37DD3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EB164" w14:textId="4478095E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曾意珊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80379" w14:textId="7EB3E7EB" w:rsidR="00F82693" w:rsidRPr="008E144C" w:rsidRDefault="00807B28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跨尺度估測台灣森林生物量（文獻探討）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A10FF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AF0E3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352792C5" w14:textId="77777777" w:rsidTr="003D4F90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8D44E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75858F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194E5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D5C7" w14:textId="045AA47D" w:rsidR="00F82693" w:rsidRPr="008E144C" w:rsidRDefault="00DF3DB0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呂銘菁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2329" w14:textId="2B1062B8" w:rsidR="00F82693" w:rsidRPr="008E144C" w:rsidRDefault="00DF3DB0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B2195D">
              <w:rPr>
                <w:rFonts w:ascii="標楷體" w:eastAsia="標楷體" w:hAnsi="標楷體" w:cs="標楷體" w:hint="eastAsia"/>
              </w:rPr>
              <w:t>國內外代間環境教育相關研究之討論</w:t>
            </w:r>
            <w:r w:rsidRPr="00B2195D">
              <w:rPr>
                <w:rFonts w:ascii="標楷體" w:eastAsia="標楷體" w:hAnsi="標楷體" w:cs="標楷體"/>
              </w:rPr>
              <w:t>-</w:t>
            </w:r>
            <w:r w:rsidRPr="00B2195D">
              <w:rPr>
                <w:rFonts w:ascii="標楷體" w:eastAsia="標楷體" w:hAnsi="標楷體" w:cs="標楷體" w:hint="eastAsia"/>
              </w:rPr>
              <w:t>文獻回顧</w:t>
            </w: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0BD14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2724B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7D2D9456" w14:textId="77777777" w:rsidTr="009160C3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F674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97A7" w14:textId="4A968BC3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E7DE" w14:textId="77777777" w:rsidR="00F82693" w:rsidRPr="008E144C" w:rsidRDefault="00F82693" w:rsidP="00053F07">
            <w:pPr>
              <w:pStyle w:val="10"/>
              <w:jc w:val="both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4EF69" w14:textId="6CB9CFAB" w:rsidR="00F82693" w:rsidRPr="008E144C" w:rsidRDefault="00FC517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巫盈儀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16" w14:textId="26784836" w:rsidR="00F82693" w:rsidRPr="008E144C" w:rsidRDefault="00FC517D" w:rsidP="00053F07">
            <w:pPr>
              <w:pStyle w:val="10"/>
              <w:rPr>
                <w:rFonts w:ascii="標楷體" w:eastAsia="標楷體" w:hAnsi="標楷體" w:cs="標楷體"/>
              </w:rPr>
            </w:pPr>
            <w:r w:rsidRPr="00807B28">
              <w:rPr>
                <w:rFonts w:ascii="標楷體" w:eastAsia="標楷體" w:hAnsi="標楷體" w:cs="標楷體" w:hint="eastAsia"/>
              </w:rPr>
              <w:t>環境教育融入國小生活課程的研究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55711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A0C7B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7EEDE8D2" w14:textId="77777777" w:rsidTr="009160C3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649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4FDA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E362A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A62C" w14:textId="5A4FD3CE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陳湘菱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3D9AD" w14:textId="77B44111" w:rsidR="00F82693" w:rsidRPr="008E144C" w:rsidRDefault="00211534" w:rsidP="00053F07">
            <w:pPr>
              <w:pStyle w:val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臺北市立動物園昆蟲館展示設施對親子遊客參與行為關係之研究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286B4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6A4D3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6696071B" w14:textId="77777777" w:rsidTr="009160C3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5B8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EC9D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2C50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B468" w14:textId="7A0D297A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鮑集</w:t>
            </w:r>
            <w:r w:rsidR="00807B28">
              <w:rPr>
                <w:rFonts w:ascii="標楷體" w:eastAsia="標楷體" w:hAnsi="標楷體" w:cs="標楷體" w:hint="eastAsia"/>
              </w:rPr>
              <w:t>靖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2CE39" w14:textId="32652432" w:rsidR="00F82693" w:rsidRPr="008E144C" w:rsidRDefault="00807B28" w:rsidP="00053F0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都市生態之研究（文獻回顧）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55BF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4F97" w14:textId="77777777" w:rsidR="00F82693" w:rsidRPr="008E144C" w:rsidRDefault="00F82693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  <w:tr w:rsidR="00F82693" w:rsidRPr="008E144C" w14:paraId="04C10A5A" w14:textId="77777777" w:rsidTr="00EA3796">
        <w:trPr>
          <w:trHeight w:val="624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9A64" w14:textId="47BD5515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6B6" w14:textId="29FF49D2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96C" w14:textId="6A5FD03A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5151C" w14:textId="005F1978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陳盈錚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7BD32" w14:textId="13A8D64E" w:rsidR="00F82693" w:rsidRPr="008E144C" w:rsidRDefault="00807B28" w:rsidP="00053F0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綠自然照顧之文獻探討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01E7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D37B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F82693" w:rsidRPr="008E144C" w14:paraId="63B7B929" w14:textId="77777777" w:rsidTr="00EA379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66B5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F5FB" w14:textId="77777777" w:rsidR="00F82693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249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86FD" w14:textId="0E642E98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陳思穎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61CA" w14:textId="53FEBC0E" w:rsidR="00F82693" w:rsidRPr="008E144C" w:rsidRDefault="00807B28" w:rsidP="00053F07">
            <w:pPr>
              <w:pStyle w:val="10"/>
              <w:rPr>
                <w:rFonts w:ascii="標楷體" w:eastAsia="標楷體" w:hAnsi="標楷體"/>
              </w:rPr>
            </w:pPr>
            <w:r w:rsidRPr="00807B28">
              <w:rPr>
                <w:rFonts w:ascii="標楷體" w:eastAsia="標楷體" w:hAnsi="標楷體" w:hint="eastAsia"/>
              </w:rPr>
              <w:t>繪本在低年級環境教育課程之應用</w:t>
            </w:r>
            <w:r w:rsidRPr="00807B28">
              <w:rPr>
                <w:rFonts w:ascii="標楷體" w:eastAsia="標楷體" w:hAnsi="標楷體"/>
              </w:rPr>
              <w:t>-</w:t>
            </w:r>
            <w:r w:rsidRPr="00807B28">
              <w:rPr>
                <w:rFonts w:ascii="標楷體" w:eastAsia="標楷體" w:hAnsi="標楷體" w:hint="eastAsia"/>
              </w:rPr>
              <w:t>文獻回顧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5FF9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81E9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F82693" w:rsidRPr="008E144C" w14:paraId="7086A6E6" w14:textId="77777777" w:rsidTr="00EA3796">
        <w:trPr>
          <w:trHeight w:val="624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3EDC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3EBB" w14:textId="77777777" w:rsidR="00F82693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90B4" w14:textId="77777777" w:rsidR="00F82693" w:rsidRPr="008E144C" w:rsidRDefault="00F82693" w:rsidP="00053F07">
            <w:pPr>
              <w:pStyle w:val="10"/>
              <w:rPr>
                <w:rFonts w:ascii="標楷體" w:eastAsia="標楷體" w:hAnsi="標楷體" w:cs="微軟正黑體"/>
                <w:b/>
                <w:bCs/>
                <w:color w:val="FF0000"/>
                <w:sz w:val="18"/>
                <w:szCs w:val="20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74480" w14:textId="747D6B1A" w:rsidR="00F82693" w:rsidRPr="008E144C" w:rsidRDefault="00B2195D" w:rsidP="00053F07">
            <w:pPr>
              <w:pStyle w:val="1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簡依婷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BA6C3" w14:textId="04059122" w:rsidR="00F82693" w:rsidRPr="008E144C" w:rsidRDefault="00992857" w:rsidP="00053F07">
            <w:pPr>
              <w:pStyle w:val="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國小四年級海洋課程設計與實作之行動研究</w:t>
            </w:r>
            <w:bookmarkStart w:id="0" w:name="_GoBack"/>
            <w:bookmarkEnd w:id="0"/>
            <w:r w:rsidR="00807B28" w:rsidRPr="00807B28">
              <w:rPr>
                <w:rFonts w:ascii="標楷體" w:eastAsia="標楷體" w:hAnsi="標楷體"/>
              </w:rPr>
              <w:t>(</w:t>
            </w:r>
            <w:r w:rsidR="00807B28" w:rsidRPr="00807B28">
              <w:rPr>
                <w:rFonts w:ascii="標楷體" w:eastAsia="標楷體" w:hAnsi="標楷體" w:hint="eastAsia"/>
              </w:rPr>
              <w:t>文獻回顧</w:t>
            </w:r>
            <w:r w:rsidR="00807B28" w:rsidRPr="00807B28">
              <w:rPr>
                <w:rFonts w:ascii="標楷體" w:eastAsia="標楷體" w:hAnsi="標楷體"/>
              </w:rPr>
              <w:t>)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4C87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87AC" w14:textId="77777777" w:rsidR="00F82693" w:rsidRPr="008E144C" w:rsidRDefault="00F82693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</w:p>
        </w:tc>
      </w:tr>
      <w:tr w:rsidR="00053F07" w:rsidRPr="008E144C" w14:paraId="3B390FEB" w14:textId="77777777" w:rsidTr="003D4F90"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B262" w14:textId="77777777" w:rsidR="00053F07" w:rsidRPr="008E144C" w:rsidRDefault="00053F07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A2C79" w14:textId="4228B0D1" w:rsidR="00053F07" w:rsidRPr="008E144C" w:rsidRDefault="00053F07" w:rsidP="00053F07">
            <w:pPr>
              <w:pStyle w:val="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8F3BF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  <w:r w:rsidRPr="008E144C">
              <w:rPr>
                <w:rFonts w:ascii="標楷體" w:eastAsia="標楷體" w:hAnsi="標楷體" w:cs="微軟正黑體" w:hint="eastAsia"/>
                <w:b/>
                <w:bCs/>
                <w:color w:val="FF0000"/>
                <w:sz w:val="18"/>
                <w:szCs w:val="20"/>
                <w:lang w:val="zh-TW"/>
              </w:rPr>
              <w:t>期末考周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BE5C5" w14:textId="77777777" w:rsidR="00053F07" w:rsidRPr="008E144C" w:rsidRDefault="00053F07" w:rsidP="00053F07">
            <w:pPr>
              <w:pStyle w:val="10"/>
              <w:jc w:val="both"/>
              <w:rPr>
                <w:rFonts w:ascii="標楷體" w:eastAsia="標楷體" w:hAnsi="標楷體"/>
                <w:kern w:val="0"/>
                <w:lang w:val="zh-TW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61F3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87A3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C4252" w14:textId="77777777" w:rsidR="00053F07" w:rsidRPr="008E144C" w:rsidRDefault="00053F07" w:rsidP="00053F07">
            <w:pPr>
              <w:pStyle w:val="10"/>
              <w:rPr>
                <w:rFonts w:ascii="標楷體" w:eastAsia="標楷體" w:hAnsi="標楷體"/>
              </w:rPr>
            </w:pPr>
          </w:p>
        </w:tc>
      </w:tr>
    </w:tbl>
    <w:p w14:paraId="172472D4" w14:textId="77777777" w:rsidR="00777CF9" w:rsidRPr="008E144C" w:rsidRDefault="00777CF9">
      <w:pPr>
        <w:rPr>
          <w:rFonts w:ascii="標楷體" w:eastAsia="標楷體" w:hAnsi="標楷體"/>
        </w:rPr>
      </w:pPr>
    </w:p>
    <w:sectPr w:rsidR="00777CF9" w:rsidRPr="008E144C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C9DB" w14:textId="77777777" w:rsidR="006F6FB1" w:rsidRDefault="006F6FB1" w:rsidP="00B15E27">
      <w:r>
        <w:separator/>
      </w:r>
    </w:p>
  </w:endnote>
  <w:endnote w:type="continuationSeparator" w:id="0">
    <w:p w14:paraId="11DED6C6" w14:textId="77777777" w:rsidR="006F6FB1" w:rsidRDefault="006F6FB1" w:rsidP="00B1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Bold">
    <w:altName w:val="Times New Roman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01E40" w14:textId="77777777" w:rsidR="006F6FB1" w:rsidRDefault="006F6FB1" w:rsidP="00B15E27">
      <w:r>
        <w:separator/>
      </w:r>
    </w:p>
  </w:footnote>
  <w:footnote w:type="continuationSeparator" w:id="0">
    <w:p w14:paraId="32CCF1A7" w14:textId="77777777" w:rsidR="006F6FB1" w:rsidRDefault="006F6FB1" w:rsidP="00B1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0B9"/>
    <w:multiLevelType w:val="multilevel"/>
    <w:tmpl w:val="0F1F50B9"/>
    <w:lvl w:ilvl="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)"/>
      <w:lvlJc w:val="left"/>
      <w:pPr>
        <w:ind w:left="1331" w:hanging="4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81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22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7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325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42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691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AF44823"/>
    <w:multiLevelType w:val="multilevel"/>
    <w:tmpl w:val="4AF44823"/>
    <w:lvl w:ilvl="0" w:tentative="1">
      <w:start w:val="1"/>
      <w:numFmt w:val="bullet"/>
      <w:lvlText w:val="●"/>
      <w:lvlJc w:val="left"/>
      <w:pPr>
        <w:ind w:left="3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99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bullet"/>
      <w:lvlText w:val="●"/>
      <w:lvlJc w:val="left"/>
      <w:pPr>
        <w:ind w:left="170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bullet"/>
      <w:lvlText w:val="●"/>
      <w:lvlJc w:val="left"/>
      <w:pPr>
        <w:ind w:left="24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bullet"/>
      <w:lvlText w:val="●"/>
      <w:lvlJc w:val="left"/>
      <w:pPr>
        <w:ind w:left="312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bullet"/>
      <w:lvlText w:val="●"/>
      <w:lvlJc w:val="left"/>
      <w:pPr>
        <w:ind w:left="382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bullet"/>
      <w:lvlText w:val="●"/>
      <w:lvlJc w:val="left"/>
      <w:pPr>
        <w:ind w:left="45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bullet"/>
      <w:lvlText w:val="●"/>
      <w:lvlJc w:val="left"/>
      <w:pPr>
        <w:ind w:left="52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bullet"/>
      <w:lvlText w:val="●"/>
      <w:lvlJc w:val="left"/>
      <w:pPr>
        <w:ind w:left="595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C70A8CB"/>
    <w:multiLevelType w:val="multilevel"/>
    <w:tmpl w:val="5C70A8CB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C70A8D6"/>
    <w:multiLevelType w:val="multilevel"/>
    <w:tmpl w:val="5C70A8D6"/>
    <w:lvl w:ilvl="0">
      <w:start w:val="5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C0B3897"/>
    <w:multiLevelType w:val="multilevel"/>
    <w:tmpl w:val="6C0B3897"/>
    <w:lvl w:ilvl="0">
      <w:start w:val="1"/>
      <w:numFmt w:val="decimal"/>
      <w:lvlText w:val="%1."/>
      <w:lvlJc w:val="left"/>
      <w:pPr>
        <w:ind w:left="48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ind w:left="9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left"/>
      <w:pPr>
        <w:ind w:left="144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ind w:left="192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entative="1">
      <w:start w:val="1"/>
      <w:numFmt w:val="decimal"/>
      <w:lvlText w:val="%5."/>
      <w:lvlJc w:val="left"/>
      <w:pPr>
        <w:ind w:left="240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entative="1">
      <w:start w:val="1"/>
      <w:numFmt w:val="lowerRoman"/>
      <w:lvlText w:val="%6."/>
      <w:lvlJc w:val="left"/>
      <w:pPr>
        <w:ind w:left="28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entative="1">
      <w:start w:val="1"/>
      <w:numFmt w:val="decimal"/>
      <w:lvlText w:val="%7."/>
      <w:lvlJc w:val="left"/>
      <w:pPr>
        <w:ind w:left="336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entative="1">
      <w:start w:val="1"/>
      <w:numFmt w:val="decimal"/>
      <w:lvlText w:val="%8."/>
      <w:lvlJc w:val="left"/>
      <w:pPr>
        <w:ind w:left="3840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entative="1">
      <w:start w:val="1"/>
      <w:numFmt w:val="lowerRoman"/>
      <w:lvlText w:val="%9."/>
      <w:lvlJc w:val="left"/>
      <w:pPr>
        <w:ind w:left="43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00499B"/>
    <w:rsid w:val="000300AA"/>
    <w:rsid w:val="00053F07"/>
    <w:rsid w:val="00054F56"/>
    <w:rsid w:val="00083421"/>
    <w:rsid w:val="00085162"/>
    <w:rsid w:val="000D3C53"/>
    <w:rsid w:val="000F4812"/>
    <w:rsid w:val="0010095F"/>
    <w:rsid w:val="0010341D"/>
    <w:rsid w:val="001131E2"/>
    <w:rsid w:val="00127D61"/>
    <w:rsid w:val="00174ADD"/>
    <w:rsid w:val="00177B0E"/>
    <w:rsid w:val="001834DF"/>
    <w:rsid w:val="0019171B"/>
    <w:rsid w:val="001A4EA5"/>
    <w:rsid w:val="001B0520"/>
    <w:rsid w:val="00200783"/>
    <w:rsid w:val="00211534"/>
    <w:rsid w:val="00212F73"/>
    <w:rsid w:val="002130CE"/>
    <w:rsid w:val="00221861"/>
    <w:rsid w:val="002313C1"/>
    <w:rsid w:val="00231923"/>
    <w:rsid w:val="00232C2C"/>
    <w:rsid w:val="0025282A"/>
    <w:rsid w:val="00256FC9"/>
    <w:rsid w:val="00260335"/>
    <w:rsid w:val="00297888"/>
    <w:rsid w:val="002B34E0"/>
    <w:rsid w:val="002E119E"/>
    <w:rsid w:val="002E47C2"/>
    <w:rsid w:val="002E4C6F"/>
    <w:rsid w:val="00304A28"/>
    <w:rsid w:val="003064FD"/>
    <w:rsid w:val="00324C5C"/>
    <w:rsid w:val="0033507F"/>
    <w:rsid w:val="003461E2"/>
    <w:rsid w:val="00354331"/>
    <w:rsid w:val="00390A70"/>
    <w:rsid w:val="003D4F90"/>
    <w:rsid w:val="003E0775"/>
    <w:rsid w:val="003E7654"/>
    <w:rsid w:val="004240E4"/>
    <w:rsid w:val="00424ADA"/>
    <w:rsid w:val="00445AA5"/>
    <w:rsid w:val="0046218C"/>
    <w:rsid w:val="004643B4"/>
    <w:rsid w:val="00486F3C"/>
    <w:rsid w:val="00496887"/>
    <w:rsid w:val="004C38EC"/>
    <w:rsid w:val="004F6130"/>
    <w:rsid w:val="00537A7F"/>
    <w:rsid w:val="00564F95"/>
    <w:rsid w:val="00567EF5"/>
    <w:rsid w:val="005A6D5E"/>
    <w:rsid w:val="005B7EF1"/>
    <w:rsid w:val="005F43E0"/>
    <w:rsid w:val="00645967"/>
    <w:rsid w:val="0065199E"/>
    <w:rsid w:val="00657A36"/>
    <w:rsid w:val="006649B4"/>
    <w:rsid w:val="00684676"/>
    <w:rsid w:val="006A7A1A"/>
    <w:rsid w:val="006C0AB0"/>
    <w:rsid w:val="006D270B"/>
    <w:rsid w:val="006E5B30"/>
    <w:rsid w:val="006F6FB1"/>
    <w:rsid w:val="0070165D"/>
    <w:rsid w:val="00707CE3"/>
    <w:rsid w:val="00712B03"/>
    <w:rsid w:val="00734A6B"/>
    <w:rsid w:val="00752EF7"/>
    <w:rsid w:val="007568C4"/>
    <w:rsid w:val="00777CF9"/>
    <w:rsid w:val="0078026B"/>
    <w:rsid w:val="00793869"/>
    <w:rsid w:val="00796E6E"/>
    <w:rsid w:val="007A0B33"/>
    <w:rsid w:val="007B5849"/>
    <w:rsid w:val="007D0158"/>
    <w:rsid w:val="007D42B6"/>
    <w:rsid w:val="007D6E0B"/>
    <w:rsid w:val="00802359"/>
    <w:rsid w:val="00802A8E"/>
    <w:rsid w:val="00807B28"/>
    <w:rsid w:val="00827BBB"/>
    <w:rsid w:val="008433C0"/>
    <w:rsid w:val="00867DA0"/>
    <w:rsid w:val="008A0ACE"/>
    <w:rsid w:val="008C38BB"/>
    <w:rsid w:val="008C5A86"/>
    <w:rsid w:val="008D20FD"/>
    <w:rsid w:val="008E144C"/>
    <w:rsid w:val="00904FE2"/>
    <w:rsid w:val="00977F36"/>
    <w:rsid w:val="00992857"/>
    <w:rsid w:val="00996E1E"/>
    <w:rsid w:val="009A52E0"/>
    <w:rsid w:val="009B442A"/>
    <w:rsid w:val="009D08F3"/>
    <w:rsid w:val="00A16416"/>
    <w:rsid w:val="00A33BD5"/>
    <w:rsid w:val="00A43130"/>
    <w:rsid w:val="00AF04DA"/>
    <w:rsid w:val="00AF09FE"/>
    <w:rsid w:val="00AF135C"/>
    <w:rsid w:val="00B047C9"/>
    <w:rsid w:val="00B15E27"/>
    <w:rsid w:val="00B2195D"/>
    <w:rsid w:val="00B24253"/>
    <w:rsid w:val="00B470A4"/>
    <w:rsid w:val="00B66D2A"/>
    <w:rsid w:val="00B67C22"/>
    <w:rsid w:val="00B74918"/>
    <w:rsid w:val="00B74CBD"/>
    <w:rsid w:val="00B81335"/>
    <w:rsid w:val="00BB4215"/>
    <w:rsid w:val="00BD4557"/>
    <w:rsid w:val="00BE01F9"/>
    <w:rsid w:val="00BE100A"/>
    <w:rsid w:val="00BE4AF9"/>
    <w:rsid w:val="00BF0562"/>
    <w:rsid w:val="00BF0ACD"/>
    <w:rsid w:val="00C06987"/>
    <w:rsid w:val="00C13E7D"/>
    <w:rsid w:val="00C427D4"/>
    <w:rsid w:val="00C50137"/>
    <w:rsid w:val="00C61D25"/>
    <w:rsid w:val="00C71C07"/>
    <w:rsid w:val="00C87124"/>
    <w:rsid w:val="00C936C4"/>
    <w:rsid w:val="00C944E0"/>
    <w:rsid w:val="00C96E9E"/>
    <w:rsid w:val="00CA5104"/>
    <w:rsid w:val="00CB1E3D"/>
    <w:rsid w:val="00CD607C"/>
    <w:rsid w:val="00CF30B4"/>
    <w:rsid w:val="00CF72C5"/>
    <w:rsid w:val="00D410CB"/>
    <w:rsid w:val="00D56FDB"/>
    <w:rsid w:val="00DA6A22"/>
    <w:rsid w:val="00DE10EF"/>
    <w:rsid w:val="00DE43E7"/>
    <w:rsid w:val="00DF3DB0"/>
    <w:rsid w:val="00E63E74"/>
    <w:rsid w:val="00E7464D"/>
    <w:rsid w:val="00E82984"/>
    <w:rsid w:val="00E82A81"/>
    <w:rsid w:val="00E97D4D"/>
    <w:rsid w:val="00EB2305"/>
    <w:rsid w:val="00EE4C88"/>
    <w:rsid w:val="00F24C4C"/>
    <w:rsid w:val="00F3531B"/>
    <w:rsid w:val="00F50AE5"/>
    <w:rsid w:val="00F519F9"/>
    <w:rsid w:val="00F82693"/>
    <w:rsid w:val="00FC517D"/>
    <w:rsid w:val="00FD618C"/>
    <w:rsid w:val="00FE6FCB"/>
    <w:rsid w:val="444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7F8D"/>
  <w15:docId w15:val="{741FC36F-CB25-4413-B342-D9B889C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頁首與頁尾"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1">
    <w:name w:val="清單段落1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a4">
    <w:name w:val="頁首 字元"/>
    <w:basedOn w:val="a0"/>
    <w:link w:val="a3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頁尾 字元"/>
    <w:basedOn w:val="a0"/>
    <w:link w:val="a5"/>
    <w:uiPriority w:val="99"/>
    <w:qFormat/>
    <w:rPr>
      <w:rFonts w:ascii="Calibri" w:eastAsia="Calibri" w:hAnsi="Calibri" w:cs="Calibri"/>
      <w:color w:val="000000"/>
      <w:kern w:val="2"/>
      <w:u w:color="000000"/>
    </w:rPr>
  </w:style>
  <w:style w:type="paragraph" w:customStyle="1" w:styleId="10">
    <w:name w:val="無間距1"/>
    <w:uiPriority w:val="1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F2191-9E24-4F9A-B0A9-A81F53D6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地生系工讀生</cp:lastModifiedBy>
  <cp:revision>2</cp:revision>
  <dcterms:created xsi:type="dcterms:W3CDTF">2020-12-28T11:48:00Z</dcterms:created>
  <dcterms:modified xsi:type="dcterms:W3CDTF">2020-12-28T11:48:00Z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1028-10.1.0.5644</vt:lpwstr>
  </property>
</Properties>
</file>